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31" w:rsidRDefault="00322FDE" w:rsidP="00926431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иложение № 2</w:t>
      </w:r>
      <w:r w:rsidR="009264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6431" w:rsidRPr="00926431" w:rsidRDefault="00926431" w:rsidP="00926431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 xml:space="preserve">к приказу МБОУ ОСОШ </w:t>
      </w:r>
      <w:proofErr w:type="gramStart"/>
      <w:r w:rsidRPr="0092643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26431">
        <w:rPr>
          <w:rFonts w:ascii="Times New Roman" w:hAnsi="Times New Roman" w:cs="Times New Roman"/>
          <w:sz w:val="24"/>
          <w:szCs w:val="24"/>
        </w:rPr>
        <w:t>. Михайловка</w:t>
      </w:r>
    </w:p>
    <w:p w:rsidR="00926431" w:rsidRPr="00926431" w:rsidRDefault="00926431" w:rsidP="00926431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26431">
        <w:rPr>
          <w:rFonts w:ascii="Times New Roman" w:hAnsi="Times New Roman" w:cs="Times New Roman"/>
          <w:sz w:val="24"/>
          <w:szCs w:val="24"/>
        </w:rPr>
        <w:t xml:space="preserve">№ </w:t>
      </w:r>
      <w:r w:rsidR="00735992">
        <w:rPr>
          <w:rFonts w:ascii="Times New Roman" w:hAnsi="Times New Roman" w:cs="Times New Roman"/>
          <w:sz w:val="24"/>
          <w:szCs w:val="24"/>
        </w:rPr>
        <w:t>181</w:t>
      </w:r>
      <w:r w:rsidRPr="00926431">
        <w:rPr>
          <w:rFonts w:ascii="Times New Roman" w:hAnsi="Times New Roman" w:cs="Times New Roman"/>
          <w:sz w:val="24"/>
          <w:szCs w:val="24"/>
        </w:rPr>
        <w:t xml:space="preserve">-Д от </w:t>
      </w:r>
      <w:r w:rsidR="00735992">
        <w:rPr>
          <w:rFonts w:ascii="Times New Roman" w:hAnsi="Times New Roman" w:cs="Times New Roman"/>
          <w:sz w:val="24"/>
          <w:szCs w:val="24"/>
        </w:rPr>
        <w:t>14</w:t>
      </w:r>
      <w:r w:rsidRPr="00926431">
        <w:rPr>
          <w:rFonts w:ascii="Times New Roman" w:hAnsi="Times New Roman" w:cs="Times New Roman"/>
          <w:sz w:val="24"/>
          <w:szCs w:val="24"/>
        </w:rPr>
        <w:t xml:space="preserve"> </w:t>
      </w:r>
      <w:r w:rsidR="00735992">
        <w:rPr>
          <w:rFonts w:ascii="Times New Roman" w:hAnsi="Times New Roman" w:cs="Times New Roman"/>
          <w:sz w:val="24"/>
          <w:szCs w:val="24"/>
        </w:rPr>
        <w:t>октября</w:t>
      </w:r>
      <w:r w:rsidRPr="00926431">
        <w:rPr>
          <w:rFonts w:ascii="Times New Roman" w:hAnsi="Times New Roman" w:cs="Times New Roman"/>
          <w:sz w:val="24"/>
          <w:szCs w:val="24"/>
        </w:rPr>
        <w:t xml:space="preserve"> 202</w:t>
      </w:r>
      <w:r w:rsidR="00735992">
        <w:rPr>
          <w:rFonts w:ascii="Times New Roman" w:hAnsi="Times New Roman" w:cs="Times New Roman"/>
          <w:sz w:val="24"/>
          <w:szCs w:val="24"/>
        </w:rPr>
        <w:t>2</w:t>
      </w:r>
      <w:r w:rsidRPr="0092643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26431" w:rsidRDefault="00926431" w:rsidP="0092643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FC4" w:rsidRDefault="00926431" w:rsidP="0092643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«Дорожная карта» реализации целевой модели наставничества «Ученик-ученик» в МБОУ ОСОШ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Михайловка </w:t>
      </w:r>
    </w:p>
    <w:p w:rsidR="00926431" w:rsidRDefault="00926431" w:rsidP="0092643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Михайловского муниципального района на 202</w:t>
      </w:r>
      <w:r w:rsidR="0073599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73599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26431" w:rsidRDefault="00926431" w:rsidP="0092643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2037"/>
        <w:gridCol w:w="3125"/>
        <w:gridCol w:w="6048"/>
        <w:gridCol w:w="1177"/>
        <w:gridCol w:w="1954"/>
      </w:tblGrid>
      <w:tr w:rsidR="00A41842" w:rsidRPr="00406FCE" w:rsidTr="00F107DD"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A41842" w:rsidRPr="00406FCE" w:rsidTr="00F107DD"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условий </w:t>
            </w:r>
            <w:proofErr w:type="gramStart"/>
            <w:r w:rsidRPr="00406FCE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запуска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наставничества.</w:t>
            </w:r>
          </w:p>
          <w:p w:rsidR="00926431" w:rsidRPr="00406FCE" w:rsidRDefault="00926431" w:rsidP="00F107D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Изучение и систематизация имеющихся материалов по проблеме наставничества.</w:t>
            </w:r>
          </w:p>
        </w:tc>
        <w:tc>
          <w:tcPr>
            <w:tcW w:w="0" w:type="auto"/>
          </w:tcPr>
          <w:p w:rsidR="00926431" w:rsidRPr="00BC450D" w:rsidRDefault="00926431" w:rsidP="009264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6FCE">
              <w:rPr>
                <w:rFonts w:ascii="Times New Roman" w:hAnsi="Times New Roman"/>
                <w:sz w:val="24"/>
                <w:szCs w:val="24"/>
              </w:rPr>
              <w:t>Изучение Распоряжения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письма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23.01.2020 № МР-42/02 «О направлении целевой модели наставничества и методических рекомендаций»</w:t>
            </w:r>
            <w:proofErr w:type="gramEnd"/>
          </w:p>
          <w:p w:rsidR="00926431" w:rsidRPr="00406FCE" w:rsidRDefault="00926431" w:rsidP="0092643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Ознакомление с шаблонами документов для реализации целевой модели.</w:t>
            </w:r>
          </w:p>
        </w:tc>
        <w:tc>
          <w:tcPr>
            <w:tcW w:w="0" w:type="auto"/>
          </w:tcPr>
          <w:p w:rsidR="00A41842" w:rsidRDefault="00A41842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202</w:t>
            </w:r>
            <w:r w:rsidR="00A41842">
              <w:rPr>
                <w:rFonts w:ascii="Times New Roman" w:hAnsi="Times New Roman"/>
                <w:sz w:val="24"/>
                <w:szCs w:val="24"/>
              </w:rPr>
              <w:t>2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УВР</w:t>
            </w:r>
          </w:p>
        </w:tc>
      </w:tr>
      <w:tr w:rsidR="00A41842" w:rsidRPr="00406FCE" w:rsidTr="00F107DD">
        <w:trPr>
          <w:trHeight w:val="983"/>
        </w:trPr>
        <w:tc>
          <w:tcPr>
            <w:tcW w:w="0" w:type="auto"/>
            <w:vMerge/>
          </w:tcPr>
          <w:p w:rsidR="00926431" w:rsidRPr="00406FCE" w:rsidRDefault="00926431" w:rsidP="00F107DD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Подготовка нормативной базы реализации Целевой  модели наставничества  в  МБОУ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ОСОШ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Михайловка</w:t>
            </w: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Издание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 xml:space="preserve">риказа  о  внедрении  Целевой  модели наставничества  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Положения  о  наставничества  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Целевой модели наставничества 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дорожной карты внедрения системы наставничества 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Издание приказа о назначение куратора </w:t>
            </w:r>
          </w:p>
        </w:tc>
        <w:tc>
          <w:tcPr>
            <w:tcW w:w="0" w:type="auto"/>
          </w:tcPr>
          <w:p w:rsidR="00926431" w:rsidRDefault="00A41842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926431" w:rsidRPr="00406FCE" w:rsidRDefault="00926431" w:rsidP="00A4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A41842"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УВР</w:t>
            </w:r>
          </w:p>
        </w:tc>
      </w:tr>
      <w:tr w:rsidR="00A41842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Выбор форм  и программ наставничества исходя из потребностей школы.</w:t>
            </w: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Проведение мониторинга по выявлению предварительных  запросов  от  потенциальных  наставляемых и о 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заинтересованных  в  наставничестве  аудитории внутри школы </w:t>
            </w:r>
            <w:proofErr w:type="gramEnd"/>
          </w:p>
        </w:tc>
        <w:tc>
          <w:tcPr>
            <w:tcW w:w="0" w:type="auto"/>
          </w:tcPr>
          <w:p w:rsidR="00926431" w:rsidRPr="00406FCE" w:rsidRDefault="00A41842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202</w:t>
            </w:r>
            <w:r w:rsidR="00A41842">
              <w:rPr>
                <w:rFonts w:ascii="Times New Roman" w:hAnsi="Times New Roman"/>
                <w:sz w:val="24"/>
                <w:szCs w:val="24"/>
              </w:rPr>
              <w:t>2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A41842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0" w:type="auto"/>
          </w:tcPr>
          <w:p w:rsidR="00A41842" w:rsidRDefault="00A41842" w:rsidP="00A4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926431" w:rsidRPr="00406FCE" w:rsidRDefault="00926431" w:rsidP="00A4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202</w:t>
            </w:r>
            <w:r w:rsidR="00A41842"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Заместитель директора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</w:p>
        </w:tc>
      </w:tr>
      <w:tr w:rsidR="00A41842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Формирование банка программы по форме наставничества</w:t>
            </w: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«Ученик – ученик»</w:t>
            </w:r>
          </w:p>
        </w:tc>
        <w:tc>
          <w:tcPr>
            <w:tcW w:w="0" w:type="auto"/>
          </w:tcPr>
          <w:p w:rsidR="00926431" w:rsidRPr="00406FCE" w:rsidRDefault="00A41842" w:rsidP="00A4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926431" w:rsidRPr="00406FC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Курато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</w:tr>
      <w:tr w:rsidR="00A41842" w:rsidRPr="00406FCE" w:rsidTr="00F107DD"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базы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наставляемых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 Сбор  данных  </w:t>
            </w:r>
            <w:proofErr w:type="gramStart"/>
            <w:r w:rsidRPr="00406FC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06FCE">
              <w:rPr>
                <w:rFonts w:ascii="Times New Roman" w:hAnsi="Times New Roman"/>
                <w:sz w:val="24"/>
                <w:szCs w:val="24"/>
              </w:rPr>
              <w:t xml:space="preserve">  наставляемых  </w:t>
            </w: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анкетирования среди обучающихся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желающих принять участие в программе наставничества. 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Сбор согласий на  обработку персональных данных от совершеннолетних участников программы и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согласия  от родителей  (законных представителей) несовершеннолетних наставляемых.</w:t>
            </w:r>
          </w:p>
          <w:p w:rsidR="00926431" w:rsidRPr="00A62208" w:rsidRDefault="00926431" w:rsidP="0092643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Сбор дополнительной информации о запросах наставляемых обучающихся от классн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ого</w:t>
            </w: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педагога-</w:t>
            </w: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, соцработник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, родител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ей</w:t>
            </w: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926431" w:rsidRPr="00406FCE" w:rsidRDefault="00926431" w:rsidP="00A4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октябрь 202</w:t>
            </w:r>
            <w:r w:rsidR="00A41842"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УВР</w:t>
            </w:r>
          </w:p>
        </w:tc>
      </w:tr>
      <w:tr w:rsidR="00A41842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базы </w:t>
            </w:r>
            <w:proofErr w:type="gramStart"/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наставляемых</w:t>
            </w:r>
            <w:proofErr w:type="gramEnd"/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926431" w:rsidRPr="00A62208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208">
              <w:rPr>
                <w:rFonts w:ascii="Times New Roman" w:hAnsi="Times New Roman"/>
                <w:sz w:val="24"/>
                <w:szCs w:val="24"/>
              </w:rPr>
              <w:t>Формирование базы данных наставляемых из числа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14-18 лет</w:t>
            </w:r>
          </w:p>
        </w:tc>
        <w:tc>
          <w:tcPr>
            <w:tcW w:w="0" w:type="auto"/>
          </w:tcPr>
          <w:p w:rsidR="00A41842" w:rsidRDefault="00A41842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:rsidR="00926431" w:rsidRPr="00406FCE" w:rsidRDefault="00926431" w:rsidP="00A4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202</w:t>
            </w:r>
            <w:r w:rsidR="00A41842"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Куратор </w:t>
            </w:r>
          </w:p>
        </w:tc>
      </w:tr>
      <w:tr w:rsidR="00A41842" w:rsidRPr="00406FCE" w:rsidTr="00F107DD"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базы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наставников</w:t>
            </w:r>
          </w:p>
        </w:tc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Сбор  данных  о  наставниках.</w:t>
            </w: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анкетирования среди потенциальных наставников, желающих принять участие в программе наставничества. 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Сбор согласий на сбор и обработку персональных данных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родителей (законных представителей)</w:t>
            </w:r>
          </w:p>
        </w:tc>
        <w:tc>
          <w:tcPr>
            <w:tcW w:w="0" w:type="auto"/>
          </w:tcPr>
          <w:p w:rsidR="00A41842" w:rsidRDefault="00A41842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926431" w:rsidRPr="00406FCE" w:rsidRDefault="00A41842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Курато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</w:tr>
      <w:tr w:rsidR="00A41842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Проведение   мероприятия </w:t>
            </w:r>
            <w:r>
              <w:rPr>
                <w:rFonts w:ascii="Times New Roman" w:hAnsi="Times New Roman"/>
                <w:sz w:val="24"/>
                <w:szCs w:val="24"/>
              </w:rPr>
              <w:t>(круглый стол)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 xml:space="preserve"> для  информирования  и  вовлечения потенциальных наставников.</w:t>
            </w:r>
          </w:p>
        </w:tc>
        <w:tc>
          <w:tcPr>
            <w:tcW w:w="0" w:type="auto"/>
          </w:tcPr>
          <w:p w:rsidR="00A41842" w:rsidRDefault="00A41842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926431" w:rsidRPr="00406FCE" w:rsidRDefault="00926431" w:rsidP="00A4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202</w:t>
            </w:r>
            <w:r w:rsidR="00A41842"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УВР</w:t>
            </w:r>
          </w:p>
        </w:tc>
      </w:tr>
      <w:tr w:rsidR="00A41842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базы наставников</w:t>
            </w:r>
          </w:p>
        </w:tc>
        <w:tc>
          <w:tcPr>
            <w:tcW w:w="0" w:type="auto"/>
          </w:tcPr>
          <w:p w:rsidR="00926431" w:rsidRPr="00D674EB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4EB">
              <w:rPr>
                <w:rFonts w:ascii="Times New Roman" w:hAnsi="Times New Roman"/>
                <w:sz w:val="24"/>
                <w:szCs w:val="24"/>
              </w:rPr>
              <w:t>Формирование базы данных наставников из числа обучающихся.</w:t>
            </w:r>
          </w:p>
        </w:tc>
        <w:tc>
          <w:tcPr>
            <w:tcW w:w="0" w:type="auto"/>
          </w:tcPr>
          <w:p w:rsidR="00926431" w:rsidRDefault="00A41842" w:rsidP="00A4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A41842" w:rsidRPr="00406FCE" w:rsidRDefault="00A41842" w:rsidP="00A4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Курато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</w:tr>
      <w:tr w:rsidR="00A41842" w:rsidRPr="00406FCE" w:rsidTr="00F107DD"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Отбор и обучение наставников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Выявление  наставников,  входящих  в  базу потенциальных  наставников. </w:t>
            </w: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Провести анализ базы наставников и выбрать </w:t>
            </w: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подходящих  для   программы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наставничества</w:t>
            </w: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.</w:t>
            </w:r>
          </w:p>
          <w:p w:rsidR="00926431" w:rsidRPr="00406FCE" w:rsidRDefault="00926431" w:rsidP="00F107D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6431" w:rsidRPr="00406FCE" w:rsidRDefault="00A41842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926431" w:rsidRPr="00406FC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Курато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</w:tr>
      <w:tr w:rsidR="00A41842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Обучение наставников  для работы с </w:t>
            </w:r>
            <w:proofErr w:type="gramStart"/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наставляемыми</w:t>
            </w:r>
            <w:proofErr w:type="gramEnd"/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Подготовить  методические  материалы  для  сопровождения наставнической  деятельности. </w:t>
            </w:r>
          </w:p>
        </w:tc>
        <w:tc>
          <w:tcPr>
            <w:tcW w:w="0" w:type="auto"/>
          </w:tcPr>
          <w:p w:rsidR="00926431" w:rsidRPr="00406FCE" w:rsidRDefault="00A41842" w:rsidP="00A4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926431" w:rsidRPr="00406FC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Курато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</w:tr>
      <w:tr w:rsidR="00A41842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Издать приказ  об  организации  «Школы наставников» с утверждение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программ  и графиков обучения наставников.</w:t>
            </w:r>
          </w:p>
        </w:tc>
        <w:tc>
          <w:tcPr>
            <w:tcW w:w="0" w:type="auto"/>
          </w:tcPr>
          <w:p w:rsidR="00926431" w:rsidRPr="00406FCE" w:rsidRDefault="00A41842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926431" w:rsidRPr="00406FC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УВР</w:t>
            </w:r>
          </w:p>
        </w:tc>
      </w:tr>
      <w:tr w:rsidR="00A41842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Организовать «Школу наставников» и провести обучение.</w:t>
            </w:r>
          </w:p>
        </w:tc>
        <w:tc>
          <w:tcPr>
            <w:tcW w:w="0" w:type="auto"/>
          </w:tcPr>
          <w:p w:rsidR="00926431" w:rsidRPr="00406FCE" w:rsidRDefault="00A41842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</w:t>
            </w:r>
            <w:r w:rsidR="00926431" w:rsidRPr="00406FCE">
              <w:rPr>
                <w:rFonts w:ascii="Times New Roman" w:hAnsi="Times New Roman"/>
                <w:sz w:val="24"/>
                <w:szCs w:val="24"/>
              </w:rPr>
              <w:t>ябрь</w:t>
            </w:r>
          </w:p>
          <w:p w:rsidR="00926431" w:rsidRPr="00406FCE" w:rsidRDefault="00926431" w:rsidP="00A4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202</w:t>
            </w:r>
            <w:r w:rsidR="00A41842"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Курато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</w:tr>
      <w:tr w:rsidR="00A41842" w:rsidRPr="00406FCE" w:rsidTr="00F107DD">
        <w:trPr>
          <w:trHeight w:val="2760"/>
        </w:trPr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Формирование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наставнических пар /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Отбор  наставников  и  </w:t>
            </w:r>
          </w:p>
          <w:p w:rsidR="00926431" w:rsidRPr="00406FCE" w:rsidRDefault="00926431" w:rsidP="00F107D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наставляемых.</w:t>
            </w:r>
          </w:p>
          <w:p w:rsidR="00926431" w:rsidRPr="00406FCE" w:rsidRDefault="00926431" w:rsidP="00F107D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заполненных анкет потенциальных наставников и сопоставление данных с анкетами наставляемых. 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групповой встречи наставников и наставляемых.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Анализ анкет групповой встречи и соединение наставников и наставляемых в пары/ группы.</w:t>
            </w:r>
          </w:p>
        </w:tc>
        <w:tc>
          <w:tcPr>
            <w:tcW w:w="0" w:type="auto"/>
          </w:tcPr>
          <w:p w:rsidR="00926431" w:rsidRPr="00406FCE" w:rsidRDefault="00A41842" w:rsidP="00F107D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926431" w:rsidRPr="00406FCE" w:rsidRDefault="00926431" w:rsidP="00F107D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202</w:t>
            </w:r>
            <w:r w:rsidR="00A41842"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Курато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</w:tr>
      <w:tr w:rsidR="00A41842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Закрепление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наставнических пар / </w:t>
            </w:r>
          </w:p>
          <w:p w:rsidR="00926431" w:rsidRPr="00406FCE" w:rsidRDefault="00926431" w:rsidP="00F107D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Издание приказа  «Об  утверждении  наставнических пар/групп».</w:t>
            </w:r>
          </w:p>
        </w:tc>
        <w:tc>
          <w:tcPr>
            <w:tcW w:w="0" w:type="auto"/>
          </w:tcPr>
          <w:p w:rsidR="00A41842" w:rsidRDefault="00A41842" w:rsidP="00F107D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926431" w:rsidRPr="00406FCE" w:rsidRDefault="00926431" w:rsidP="00A4184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202</w:t>
            </w:r>
            <w:r w:rsidR="00A41842">
              <w:rPr>
                <w:rFonts w:ascii="Times New Roman" w:hAnsi="Times New Roman"/>
                <w:sz w:val="24"/>
                <w:szCs w:val="24"/>
              </w:rPr>
              <w:t>2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</w:tr>
      <w:tr w:rsidR="00A41842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Составление планов  индивидуального  развития наставляемых</w:t>
            </w:r>
          </w:p>
        </w:tc>
        <w:tc>
          <w:tcPr>
            <w:tcW w:w="0" w:type="auto"/>
          </w:tcPr>
          <w:p w:rsidR="00A41842" w:rsidRDefault="00A41842" w:rsidP="00F107DD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926431" w:rsidRPr="00406FCE" w:rsidRDefault="00926431" w:rsidP="00A4184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202</w:t>
            </w:r>
            <w:r w:rsidR="00A41842">
              <w:rPr>
                <w:rFonts w:ascii="Times New Roman" w:hAnsi="Times New Roman"/>
                <w:sz w:val="24"/>
                <w:szCs w:val="24"/>
              </w:rPr>
              <w:t>2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Наставники</w:t>
            </w:r>
            <w:r>
              <w:rPr>
                <w:rFonts w:ascii="Times New Roman" w:hAnsi="Times New Roman"/>
                <w:sz w:val="24"/>
                <w:szCs w:val="24"/>
              </w:rPr>
              <w:t>, кураторы</w:t>
            </w:r>
          </w:p>
        </w:tc>
      </w:tr>
      <w:tr w:rsidR="00A41842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Организация психологического сопровождения </w:t>
            </w:r>
            <w:proofErr w:type="gramStart"/>
            <w:r w:rsidRPr="00406FCE">
              <w:rPr>
                <w:rFonts w:ascii="Times New Roman" w:hAnsi="Times New Roman"/>
                <w:sz w:val="24"/>
                <w:szCs w:val="24"/>
              </w:rPr>
              <w:t>наставляемым</w:t>
            </w:r>
            <w:proofErr w:type="gramEnd"/>
            <w:r w:rsidRPr="00406FCE">
              <w:rPr>
                <w:rFonts w:ascii="Times New Roman" w:hAnsi="Times New Roman"/>
                <w:sz w:val="24"/>
                <w:szCs w:val="24"/>
              </w:rPr>
              <w:t>, не сформировавшим пару или группу  (при необходимости), продолжить поиск наставника.</w:t>
            </w:r>
          </w:p>
        </w:tc>
        <w:tc>
          <w:tcPr>
            <w:tcW w:w="0" w:type="auto"/>
          </w:tcPr>
          <w:p w:rsidR="00926431" w:rsidRPr="00406FCE" w:rsidRDefault="00A41842" w:rsidP="00A4184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</w:t>
            </w:r>
            <w:r w:rsidR="00926431" w:rsidRPr="00406FCE">
              <w:rPr>
                <w:rFonts w:ascii="Times New Roman" w:hAnsi="Times New Roman"/>
                <w:sz w:val="24"/>
                <w:szCs w:val="24"/>
              </w:rPr>
              <w:t>ябрь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6431" w:rsidRPr="00406FC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</w:tcPr>
          <w:p w:rsidR="00926431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едагог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 xml:space="preserve"> психолог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842" w:rsidRPr="00406FCE" w:rsidTr="00F107DD"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Организация и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осуществление работы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наставнических пар /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lastRenderedPageBreak/>
              <w:t>групп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 комплекса  последовательных  встреч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наставников и наставляемых.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26431" w:rsidRPr="00406FCE" w:rsidRDefault="00926431" w:rsidP="0092643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первой, организационной, встречи наставника и наставляемого.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второй, пробной рабочей, встречи наставника и наставляемого.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встречи-планирования рабочего </w:t>
            </w: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процесса в рамках программы наставничества с наставником и наставляемым.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Регулярные встречи наставника и наставляемого.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заключительной встречи наставника и наставляемого.</w:t>
            </w:r>
          </w:p>
        </w:tc>
        <w:tc>
          <w:tcPr>
            <w:tcW w:w="0" w:type="auto"/>
          </w:tcPr>
          <w:p w:rsidR="00A41842" w:rsidRDefault="00926431" w:rsidP="00A4184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202</w:t>
            </w:r>
            <w:r w:rsidR="00A41842">
              <w:rPr>
                <w:rFonts w:ascii="Times New Roman" w:hAnsi="Times New Roman"/>
                <w:sz w:val="24"/>
                <w:szCs w:val="24"/>
              </w:rPr>
              <w:t>2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>-202</w:t>
            </w:r>
            <w:r w:rsidR="00A4184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26431" w:rsidRPr="00406FCE" w:rsidRDefault="00926431" w:rsidP="00A41842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</w:tcPr>
          <w:p w:rsidR="00926431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Наставники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842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Организация  текущего  контроля  достижения  </w:t>
            </w:r>
            <w:proofErr w:type="gramStart"/>
            <w:r w:rsidRPr="00406FCE">
              <w:rPr>
                <w:rFonts w:ascii="Times New Roman" w:hAnsi="Times New Roman"/>
                <w:sz w:val="24"/>
                <w:szCs w:val="24"/>
              </w:rPr>
              <w:t>планируемых</w:t>
            </w:r>
            <w:proofErr w:type="gramEnd"/>
            <w:r w:rsidRPr="00406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результатов наставниками.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Анкетирование.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Форматы  анкет  обратной  связи  для промежуточной оценки. </w:t>
            </w:r>
          </w:p>
        </w:tc>
        <w:tc>
          <w:tcPr>
            <w:tcW w:w="0" w:type="auto"/>
          </w:tcPr>
          <w:p w:rsidR="00926431" w:rsidRPr="00406FCE" w:rsidRDefault="00926431" w:rsidP="00A4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Январь 202</w:t>
            </w:r>
            <w:r w:rsidR="00A41842"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Курато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</w:tr>
      <w:tr w:rsidR="00A41842" w:rsidRPr="00406FCE" w:rsidTr="00F107DD"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Завершение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Отчеты  по  итогам  </w:t>
            </w:r>
            <w:proofErr w:type="gramStart"/>
            <w:r w:rsidRPr="00406FCE">
              <w:rPr>
                <w:rFonts w:ascii="Times New Roman" w:hAnsi="Times New Roman"/>
                <w:sz w:val="24"/>
                <w:szCs w:val="24"/>
              </w:rPr>
              <w:t>наставнической</w:t>
            </w:r>
            <w:proofErr w:type="gramEnd"/>
            <w:r w:rsidRPr="00406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Программы.</w:t>
            </w: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мониторинга личной удовлетворенности участием в программе наставничества.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мониторинга качества реализации программы наставничества</w:t>
            </w:r>
            <w:proofErr w:type="gramEnd"/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Мониторинг и оценка влияния программ на всех участников.</w:t>
            </w:r>
          </w:p>
        </w:tc>
        <w:tc>
          <w:tcPr>
            <w:tcW w:w="0" w:type="auto"/>
          </w:tcPr>
          <w:p w:rsidR="00926431" w:rsidRPr="00406FCE" w:rsidRDefault="00926431" w:rsidP="00A4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41842"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Курато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</w:tr>
      <w:tr w:rsidR="00A41842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Мотивация и поощрения наставников.</w:t>
            </w:r>
          </w:p>
        </w:tc>
        <w:tc>
          <w:tcPr>
            <w:tcW w:w="0" w:type="auto"/>
          </w:tcPr>
          <w:p w:rsidR="00926431" w:rsidRPr="001E2A0D" w:rsidRDefault="00926431" w:rsidP="00926431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Приказ  о  поощрении  участников наставнической деятельности.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Издание приказа «О проведении итогового мероприятия в рамках реализации целевой модели наставничества»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41842"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>иректор школы</w:t>
            </w:r>
          </w:p>
        </w:tc>
      </w:tr>
      <w:tr w:rsidR="00A41842" w:rsidRPr="00406FCE" w:rsidTr="00F107DD"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26431" w:rsidRPr="00406FCE" w:rsidRDefault="00926431" w:rsidP="00926431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результатов программы наставничества, лучших наставников, информации на сайтах школы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26431" w:rsidRPr="00406FCE" w:rsidRDefault="00926431" w:rsidP="00926431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Проведение школьного конкурса профессионального мастерства  "Лучшая пара ".</w:t>
            </w:r>
          </w:p>
        </w:tc>
        <w:tc>
          <w:tcPr>
            <w:tcW w:w="0" w:type="auto"/>
          </w:tcPr>
          <w:p w:rsidR="00926431" w:rsidRPr="00406FCE" w:rsidRDefault="00926431" w:rsidP="00A41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41842"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0" w:type="auto"/>
          </w:tcPr>
          <w:p w:rsidR="00926431" w:rsidRPr="00406FCE" w:rsidRDefault="00926431" w:rsidP="00F10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Курато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</w:tr>
    </w:tbl>
    <w:p w:rsidR="003F76BA" w:rsidRDefault="009E2A96"/>
    <w:sectPr w:rsidR="003F76BA" w:rsidSect="009264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1154"/>
    <w:multiLevelType w:val="hybridMultilevel"/>
    <w:tmpl w:val="C846C600"/>
    <w:lvl w:ilvl="0" w:tplc="8CBEFF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8642587"/>
    <w:multiLevelType w:val="hybridMultilevel"/>
    <w:tmpl w:val="E3D275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8D5044A"/>
    <w:multiLevelType w:val="hybridMultilevel"/>
    <w:tmpl w:val="9186449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41810E6"/>
    <w:multiLevelType w:val="hybridMultilevel"/>
    <w:tmpl w:val="6928B7D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6491F1A"/>
    <w:multiLevelType w:val="hybridMultilevel"/>
    <w:tmpl w:val="EDB0FF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F901836"/>
    <w:multiLevelType w:val="hybridMultilevel"/>
    <w:tmpl w:val="549A21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09F08E4"/>
    <w:multiLevelType w:val="hybridMultilevel"/>
    <w:tmpl w:val="A83696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5897C18"/>
    <w:multiLevelType w:val="hybridMultilevel"/>
    <w:tmpl w:val="5B449F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B86371F"/>
    <w:multiLevelType w:val="hybridMultilevel"/>
    <w:tmpl w:val="FD0C6F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9C964AA"/>
    <w:multiLevelType w:val="hybridMultilevel"/>
    <w:tmpl w:val="473E67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51B7A6F"/>
    <w:multiLevelType w:val="hybridMultilevel"/>
    <w:tmpl w:val="A2BEE7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66087C87"/>
    <w:multiLevelType w:val="hybridMultilevel"/>
    <w:tmpl w:val="B2527A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79C132D2"/>
    <w:multiLevelType w:val="hybridMultilevel"/>
    <w:tmpl w:val="8512A0DC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"/>
  </w:num>
  <w:num w:numId="5">
    <w:abstractNumId w:val="12"/>
  </w:num>
  <w:num w:numId="6">
    <w:abstractNumId w:val="3"/>
  </w:num>
  <w:num w:numId="7">
    <w:abstractNumId w:val="5"/>
  </w:num>
  <w:num w:numId="8">
    <w:abstractNumId w:val="11"/>
  </w:num>
  <w:num w:numId="9">
    <w:abstractNumId w:val="8"/>
  </w:num>
  <w:num w:numId="10">
    <w:abstractNumId w:val="4"/>
  </w:num>
  <w:num w:numId="11">
    <w:abstractNumId w:val="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BD"/>
    <w:rsid w:val="0007425B"/>
    <w:rsid w:val="00270CBD"/>
    <w:rsid w:val="00322FDE"/>
    <w:rsid w:val="00454C85"/>
    <w:rsid w:val="006F5ECB"/>
    <w:rsid w:val="00713FC4"/>
    <w:rsid w:val="00735992"/>
    <w:rsid w:val="00926431"/>
    <w:rsid w:val="009E2A96"/>
    <w:rsid w:val="00A320D3"/>
    <w:rsid w:val="00A4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64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2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64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2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2022-10-19T06:07:00Z</cp:lastPrinted>
  <dcterms:created xsi:type="dcterms:W3CDTF">2022-10-19T05:19:00Z</dcterms:created>
  <dcterms:modified xsi:type="dcterms:W3CDTF">2022-10-19T06:08:00Z</dcterms:modified>
</cp:coreProperties>
</file>